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6B" w:rsidRDefault="003132F3" w:rsidP="00EE2183">
      <w:pPr>
        <w:pStyle w:val="a6"/>
        <w:rPr>
          <w:sz w:val="36"/>
          <w:szCs w:val="36"/>
        </w:rPr>
      </w:pPr>
      <w:r>
        <w:rPr>
          <w:rFonts w:hint="eastAsia"/>
        </w:rPr>
        <w:t>招标公告生成的</w:t>
      </w:r>
      <w:r>
        <w:rPr>
          <w:rFonts w:hint="eastAsia"/>
        </w:rPr>
        <w:t>PDF</w:t>
      </w:r>
      <w:r>
        <w:rPr>
          <w:rFonts w:hint="eastAsia"/>
        </w:rPr>
        <w:t>表格边框不显示</w:t>
      </w:r>
      <w:r w:rsidR="00EE2183">
        <w:rPr>
          <w:rFonts w:hint="eastAsia"/>
        </w:rPr>
        <w:t>如何解决</w:t>
      </w:r>
    </w:p>
    <w:p w:rsidR="00953836" w:rsidRDefault="005C180C" w:rsidP="00EE2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132F3">
        <w:rPr>
          <w:rFonts w:hint="eastAsia"/>
          <w:sz w:val="28"/>
          <w:szCs w:val="28"/>
        </w:rPr>
        <w:t>招标业务</w:t>
      </w:r>
      <w:r w:rsidR="003132F3">
        <w:rPr>
          <w:rFonts w:hint="eastAsia"/>
          <w:sz w:val="28"/>
          <w:szCs w:val="28"/>
        </w:rPr>
        <w:t>-</w:t>
      </w:r>
      <w:r w:rsidR="003132F3">
        <w:rPr>
          <w:rFonts w:hint="eastAsia"/>
          <w:sz w:val="28"/>
          <w:szCs w:val="28"/>
        </w:rPr>
        <w:t>招标</w:t>
      </w:r>
      <w:r w:rsidR="003132F3">
        <w:rPr>
          <w:rFonts w:hint="eastAsia"/>
          <w:sz w:val="28"/>
          <w:szCs w:val="28"/>
        </w:rPr>
        <w:t>-</w:t>
      </w:r>
      <w:r w:rsidR="00953836">
        <w:rPr>
          <w:rFonts w:hint="eastAsia"/>
          <w:sz w:val="28"/>
          <w:szCs w:val="28"/>
        </w:rPr>
        <w:t>【</w:t>
      </w:r>
      <w:r w:rsidR="003132F3">
        <w:rPr>
          <w:rFonts w:hint="eastAsia"/>
          <w:sz w:val="28"/>
          <w:szCs w:val="28"/>
        </w:rPr>
        <w:t>发布招标文件（公告）</w:t>
      </w:r>
      <w:r w:rsidR="00953836">
        <w:rPr>
          <w:rFonts w:hint="eastAsia"/>
          <w:sz w:val="28"/>
          <w:szCs w:val="28"/>
        </w:rPr>
        <w:t>】</w:t>
      </w:r>
    </w:p>
    <w:p w:rsidR="00F7316B" w:rsidRPr="00EE2183" w:rsidRDefault="00EE2183" w:rsidP="00953836">
      <w:pPr>
        <w:rPr>
          <w:sz w:val="28"/>
          <w:szCs w:val="28"/>
        </w:rPr>
      </w:pPr>
      <w:r w:rsidRPr="005C180C">
        <w:rPr>
          <w:rFonts w:hint="eastAsia"/>
          <w:color w:val="FF0000"/>
          <w:sz w:val="28"/>
          <w:szCs w:val="28"/>
        </w:rPr>
        <w:t>问题描述：</w:t>
      </w:r>
      <w:r w:rsidR="003132F3" w:rsidRPr="00EE2183">
        <w:rPr>
          <w:rFonts w:hint="eastAsia"/>
          <w:sz w:val="28"/>
          <w:szCs w:val="28"/>
        </w:rPr>
        <w:t>将</w:t>
      </w:r>
      <w:r w:rsidR="003132F3" w:rsidRPr="00EE2183">
        <w:rPr>
          <w:rFonts w:hint="eastAsia"/>
          <w:sz w:val="28"/>
          <w:szCs w:val="28"/>
        </w:rPr>
        <w:t>word</w:t>
      </w:r>
      <w:r w:rsidR="003132F3" w:rsidRPr="00EE2183">
        <w:rPr>
          <w:rFonts w:hint="eastAsia"/>
          <w:sz w:val="28"/>
          <w:szCs w:val="28"/>
        </w:rPr>
        <w:t>文档中内容复制粘贴至附录信息下</w:t>
      </w:r>
      <w:r w:rsidRPr="00EE2183">
        <w:rPr>
          <w:rFonts w:hint="eastAsia"/>
          <w:sz w:val="28"/>
          <w:szCs w:val="28"/>
        </w:rPr>
        <w:t>，生成后的招标公告</w:t>
      </w:r>
      <w:r w:rsidRPr="00EE2183">
        <w:rPr>
          <w:rFonts w:hint="eastAsia"/>
          <w:sz w:val="28"/>
          <w:szCs w:val="28"/>
        </w:rPr>
        <w:t>PDF</w:t>
      </w:r>
      <w:r w:rsidRPr="00EE2183">
        <w:rPr>
          <w:rFonts w:hint="eastAsia"/>
          <w:sz w:val="28"/>
          <w:szCs w:val="28"/>
        </w:rPr>
        <w:t>不显示表格边框。</w:t>
      </w:r>
      <w:bookmarkStart w:id="0" w:name="_GoBack"/>
      <w:bookmarkEnd w:id="0"/>
    </w:p>
    <w:p w:rsidR="00F7316B" w:rsidRDefault="003132F3">
      <w:r>
        <w:rPr>
          <w:noProof/>
        </w:rPr>
        <w:drawing>
          <wp:inline distT="0" distB="0" distL="114300" distR="114300">
            <wp:extent cx="5172710" cy="2341880"/>
            <wp:effectExtent l="19050" t="19050" r="27940" b="203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2341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316B" w:rsidRDefault="003132F3">
      <w:r>
        <w:rPr>
          <w:noProof/>
        </w:rPr>
        <w:drawing>
          <wp:inline distT="0" distB="0" distL="114300" distR="114300">
            <wp:extent cx="5132070" cy="3203575"/>
            <wp:effectExtent l="19050" t="19050" r="1143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20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316B" w:rsidRDefault="00F7316B">
      <w:pPr>
        <w:rPr>
          <w:color w:val="FF0000"/>
        </w:rPr>
      </w:pPr>
    </w:p>
    <w:p w:rsidR="00F7316B" w:rsidRDefault="00F7316B">
      <w:pPr>
        <w:rPr>
          <w:color w:val="FF0000"/>
        </w:rPr>
      </w:pPr>
    </w:p>
    <w:p w:rsidR="00F7316B" w:rsidRDefault="00F7316B">
      <w:pPr>
        <w:rPr>
          <w:color w:val="FF0000"/>
        </w:rPr>
      </w:pPr>
    </w:p>
    <w:p w:rsidR="00F7316B" w:rsidRDefault="00F7316B">
      <w:pPr>
        <w:rPr>
          <w:color w:val="FF0000"/>
        </w:rPr>
      </w:pPr>
    </w:p>
    <w:p w:rsidR="00F7316B" w:rsidRDefault="00F7316B">
      <w:pPr>
        <w:rPr>
          <w:color w:val="FF0000"/>
        </w:rPr>
      </w:pPr>
    </w:p>
    <w:p w:rsidR="00F7316B" w:rsidRPr="00EE2183" w:rsidRDefault="003132F3">
      <w:pPr>
        <w:rPr>
          <w:color w:val="FF0000"/>
          <w:sz w:val="28"/>
          <w:szCs w:val="28"/>
        </w:rPr>
      </w:pPr>
      <w:r w:rsidRPr="00EE2183">
        <w:rPr>
          <w:rFonts w:hint="eastAsia"/>
          <w:color w:val="FF0000"/>
          <w:sz w:val="28"/>
          <w:szCs w:val="28"/>
        </w:rPr>
        <w:lastRenderedPageBreak/>
        <w:t>解决</w:t>
      </w:r>
      <w:r w:rsidR="00EE2183" w:rsidRPr="00EE2183">
        <w:rPr>
          <w:rFonts w:hint="eastAsia"/>
          <w:color w:val="FF0000"/>
          <w:sz w:val="28"/>
          <w:szCs w:val="28"/>
        </w:rPr>
        <w:t>方法</w:t>
      </w:r>
      <w:r w:rsidRPr="00EE2183">
        <w:rPr>
          <w:rFonts w:hint="eastAsia"/>
          <w:color w:val="FF0000"/>
          <w:sz w:val="28"/>
          <w:szCs w:val="28"/>
        </w:rPr>
        <w:t>：</w:t>
      </w:r>
    </w:p>
    <w:p w:rsidR="00F7316B" w:rsidRPr="00EE2183" w:rsidRDefault="003132F3" w:rsidP="00EE2183">
      <w:pPr>
        <w:ind w:firstLineChars="100" w:firstLine="280"/>
        <w:rPr>
          <w:sz w:val="28"/>
          <w:szCs w:val="28"/>
        </w:rPr>
      </w:pPr>
      <w:r w:rsidRPr="00EE2183">
        <w:rPr>
          <w:rFonts w:hint="eastAsia"/>
          <w:sz w:val="28"/>
          <w:szCs w:val="28"/>
        </w:rPr>
        <w:t>手动选中附录信息中表格</w:t>
      </w:r>
      <w:r w:rsidRPr="00EE2183">
        <w:rPr>
          <w:rFonts w:hint="eastAsia"/>
          <w:sz w:val="28"/>
          <w:szCs w:val="28"/>
        </w:rPr>
        <w:t>-</w:t>
      </w:r>
      <w:r w:rsidRPr="00EE2183">
        <w:rPr>
          <w:rFonts w:hint="eastAsia"/>
          <w:sz w:val="28"/>
          <w:szCs w:val="28"/>
        </w:rPr>
        <w:t>右键</w:t>
      </w:r>
      <w:r w:rsidRPr="00EE2183">
        <w:rPr>
          <w:rFonts w:hint="eastAsia"/>
          <w:sz w:val="28"/>
          <w:szCs w:val="28"/>
        </w:rPr>
        <w:t>-</w:t>
      </w:r>
      <w:r w:rsidRPr="00EE2183">
        <w:rPr>
          <w:rFonts w:hint="eastAsia"/>
          <w:sz w:val="28"/>
          <w:szCs w:val="28"/>
        </w:rPr>
        <w:t>表格</w:t>
      </w:r>
      <w:r w:rsidRPr="00EE2183">
        <w:rPr>
          <w:rFonts w:hint="eastAsia"/>
          <w:sz w:val="28"/>
          <w:szCs w:val="28"/>
        </w:rPr>
        <w:t>-</w:t>
      </w:r>
      <w:r w:rsidRPr="00EE2183">
        <w:rPr>
          <w:rFonts w:hint="eastAsia"/>
          <w:sz w:val="28"/>
          <w:szCs w:val="28"/>
        </w:rPr>
        <w:t>表格属性（设置表格边线可见）后再重新生成招标公告即可解决此问题。</w:t>
      </w:r>
    </w:p>
    <w:p w:rsidR="00F7316B" w:rsidRDefault="003132F3">
      <w:pPr>
        <w:rPr>
          <w:color w:val="FF0000"/>
        </w:rPr>
      </w:pPr>
      <w:r>
        <w:rPr>
          <w:noProof/>
        </w:rPr>
        <w:drawing>
          <wp:inline distT="0" distB="0" distL="114300" distR="114300">
            <wp:extent cx="5213350" cy="2774315"/>
            <wp:effectExtent l="19050" t="19050" r="25400" b="260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774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316B" w:rsidRDefault="00F7316B">
      <w:pPr>
        <w:rPr>
          <w:sz w:val="36"/>
          <w:szCs w:val="36"/>
        </w:rPr>
      </w:pPr>
    </w:p>
    <w:sectPr w:rsidR="00F7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B9" w:rsidRDefault="00D06CB9" w:rsidP="00953836">
      <w:r>
        <w:separator/>
      </w:r>
    </w:p>
  </w:endnote>
  <w:endnote w:type="continuationSeparator" w:id="0">
    <w:p w:rsidR="00D06CB9" w:rsidRDefault="00D06CB9" w:rsidP="009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B9" w:rsidRDefault="00D06CB9" w:rsidP="00953836">
      <w:r>
        <w:separator/>
      </w:r>
    </w:p>
  </w:footnote>
  <w:footnote w:type="continuationSeparator" w:id="0">
    <w:p w:rsidR="00D06CB9" w:rsidRDefault="00D06CB9" w:rsidP="0095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4D5F"/>
    <w:multiLevelType w:val="singleLevel"/>
    <w:tmpl w:val="178F4D5F"/>
    <w:lvl w:ilvl="0">
      <w:start w:val="1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6B"/>
    <w:rsid w:val="003132F3"/>
    <w:rsid w:val="005C180C"/>
    <w:rsid w:val="00953836"/>
    <w:rsid w:val="00D06CB9"/>
    <w:rsid w:val="00EE2183"/>
    <w:rsid w:val="00F7316B"/>
    <w:rsid w:val="0C544F34"/>
    <w:rsid w:val="48412B89"/>
    <w:rsid w:val="5AE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53836"/>
    <w:rPr>
      <w:sz w:val="18"/>
      <w:szCs w:val="18"/>
    </w:rPr>
  </w:style>
  <w:style w:type="character" w:customStyle="1" w:styleId="Char">
    <w:name w:val="批注框文本 Char"/>
    <w:basedOn w:val="a0"/>
    <w:link w:val="a3"/>
    <w:rsid w:val="00953836"/>
    <w:rPr>
      <w:kern w:val="2"/>
      <w:sz w:val="18"/>
      <w:szCs w:val="18"/>
    </w:rPr>
  </w:style>
  <w:style w:type="paragraph" w:styleId="a4">
    <w:name w:val="header"/>
    <w:basedOn w:val="a"/>
    <w:link w:val="Char0"/>
    <w:rsid w:val="0095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53836"/>
    <w:rPr>
      <w:kern w:val="2"/>
      <w:sz w:val="18"/>
      <w:szCs w:val="18"/>
    </w:rPr>
  </w:style>
  <w:style w:type="paragraph" w:styleId="a5">
    <w:name w:val="footer"/>
    <w:basedOn w:val="a"/>
    <w:link w:val="Char1"/>
    <w:rsid w:val="0095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53836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EE21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EE218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53836"/>
    <w:rPr>
      <w:sz w:val="18"/>
      <w:szCs w:val="18"/>
    </w:rPr>
  </w:style>
  <w:style w:type="character" w:customStyle="1" w:styleId="Char">
    <w:name w:val="批注框文本 Char"/>
    <w:basedOn w:val="a0"/>
    <w:link w:val="a3"/>
    <w:rsid w:val="00953836"/>
    <w:rPr>
      <w:kern w:val="2"/>
      <w:sz w:val="18"/>
      <w:szCs w:val="18"/>
    </w:rPr>
  </w:style>
  <w:style w:type="paragraph" w:styleId="a4">
    <w:name w:val="header"/>
    <w:basedOn w:val="a"/>
    <w:link w:val="Char0"/>
    <w:rsid w:val="0095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53836"/>
    <w:rPr>
      <w:kern w:val="2"/>
      <w:sz w:val="18"/>
      <w:szCs w:val="18"/>
    </w:rPr>
  </w:style>
  <w:style w:type="paragraph" w:styleId="a5">
    <w:name w:val="footer"/>
    <w:basedOn w:val="a"/>
    <w:link w:val="Char1"/>
    <w:rsid w:val="0095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53836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EE21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EE218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刘鸣威</cp:lastModifiedBy>
  <cp:revision>3</cp:revision>
  <dcterms:created xsi:type="dcterms:W3CDTF">2025-04-17T08:52:00Z</dcterms:created>
  <dcterms:modified xsi:type="dcterms:W3CDTF">2025-04-17T08:53:00Z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eyJoZGlkIjoiNTNmMjJhZDkyY2U5MjRhNTEwYzIwYjQxYTVmYTg0MWQiLCJ1c2VySWQiOiIxMjcwOTUxNzQ0In0=</vt:lpwstr>
  </property>
  <property fmtid="{D5CDD505-2E9C-101B-9397-08002B2CF9AE}" pid="4" name="ICV">
    <vt:lpwstr>84A2EDF623FC47DCA025F6B8C78EE4C6_12</vt:lpwstr>
  </property>
</Properties>
</file>